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7DED" w14:textId="093E99C9" w:rsidR="008808FD" w:rsidRPr="00DC6048" w:rsidRDefault="008808FD" w:rsidP="003F2378">
      <w:pPr>
        <w:jc w:val="center"/>
        <w:rPr>
          <w:rFonts w:ascii="Castellar" w:hAnsi="Castellar"/>
          <w:sz w:val="32"/>
          <w:szCs w:val="32"/>
        </w:rPr>
      </w:pPr>
      <w:r w:rsidRPr="008808FD">
        <w:rPr>
          <w:rFonts w:ascii="Castellar" w:hAnsi="Castellar"/>
          <w:sz w:val="32"/>
          <w:szCs w:val="32"/>
        </w:rPr>
        <w:drawing>
          <wp:inline distT="0" distB="0" distL="0" distR="0" wp14:anchorId="419E6E3D" wp14:editId="75F7F92B">
            <wp:extent cx="6096528"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96528" cy="3429297"/>
                    </a:xfrm>
                    <a:prstGeom prst="rect">
                      <a:avLst/>
                    </a:prstGeom>
                  </pic:spPr>
                </pic:pic>
              </a:graphicData>
            </a:graphic>
          </wp:inline>
        </w:drawing>
      </w:r>
    </w:p>
    <w:p w14:paraId="199DBFE6" w14:textId="000DD832" w:rsidR="003F2378" w:rsidRDefault="003F2378" w:rsidP="00DC6048">
      <w:pPr>
        <w:jc w:val="center"/>
      </w:pPr>
      <w:proofErr w:type="gramStart"/>
      <w:r>
        <w:t>Name:_</w:t>
      </w:r>
      <w:proofErr w:type="gramEnd"/>
      <w:r>
        <w:t>_________________________________</w:t>
      </w:r>
    </w:p>
    <w:p w14:paraId="139B0A9A" w14:textId="14CFC0CF" w:rsidR="003F2378" w:rsidRPr="00DC6048" w:rsidRDefault="003F2378" w:rsidP="00DC6048">
      <w:pPr>
        <w:spacing w:after="0" w:line="240" w:lineRule="auto"/>
        <w:jc w:val="center"/>
        <w:rPr>
          <w:b/>
          <w:bCs/>
          <w:sz w:val="24"/>
          <w:szCs w:val="24"/>
          <w:u w:val="single"/>
        </w:rPr>
      </w:pPr>
      <w:r w:rsidRPr="00DC6048">
        <w:rPr>
          <w:b/>
          <w:bCs/>
          <w:sz w:val="24"/>
          <w:szCs w:val="24"/>
          <w:u w:val="single"/>
        </w:rPr>
        <w:t>Before September 1, 1939:</w:t>
      </w:r>
    </w:p>
    <w:p w14:paraId="21426BA8" w14:textId="77777777" w:rsidR="003F2378" w:rsidRPr="003F2378" w:rsidRDefault="003F2378" w:rsidP="00DC6048">
      <w:pPr>
        <w:spacing w:after="0" w:line="240" w:lineRule="auto"/>
        <w:ind w:left="720"/>
        <w:rPr>
          <w:sz w:val="24"/>
          <w:szCs w:val="24"/>
        </w:rPr>
      </w:pPr>
      <w:r w:rsidRPr="003F2378">
        <w:rPr>
          <w:sz w:val="24"/>
          <w:szCs w:val="24"/>
          <w:u w:val="single"/>
        </w:rPr>
        <w:t>Axis Aggression</w:t>
      </w:r>
    </w:p>
    <w:p w14:paraId="0C28D23E" w14:textId="3D41D26A" w:rsidR="003F2378" w:rsidRPr="003F2378" w:rsidRDefault="003F2378" w:rsidP="00DC6048">
      <w:pPr>
        <w:numPr>
          <w:ilvl w:val="0"/>
          <w:numId w:val="1"/>
        </w:numPr>
        <w:spacing w:after="0" w:line="240" w:lineRule="auto"/>
        <w:rPr>
          <w:sz w:val="24"/>
          <w:szCs w:val="24"/>
        </w:rPr>
      </w:pPr>
      <w:r w:rsidRPr="003F2378">
        <w:rPr>
          <w:sz w:val="24"/>
          <w:szCs w:val="24"/>
        </w:rPr>
        <w:t>-</w:t>
      </w:r>
      <w:r w:rsidR="00E15AE5">
        <w:rPr>
          <w:sz w:val="24"/>
          <w:szCs w:val="24"/>
        </w:rPr>
        <w:t>____________</w:t>
      </w:r>
      <w:r w:rsidRPr="003F2378">
        <w:rPr>
          <w:sz w:val="24"/>
          <w:szCs w:val="24"/>
        </w:rPr>
        <w:t xml:space="preserve"> had begun to subdue the </w:t>
      </w:r>
      <w:r w:rsidR="00447849">
        <w:rPr>
          <w:sz w:val="24"/>
          <w:szCs w:val="24"/>
        </w:rPr>
        <w:t>__________</w:t>
      </w:r>
      <w:r w:rsidRPr="003F2378">
        <w:rPr>
          <w:sz w:val="24"/>
          <w:szCs w:val="24"/>
        </w:rPr>
        <w:t xml:space="preserve"> region ever since the end of WWI (Manchuria, Korea, etc.)</w:t>
      </w:r>
    </w:p>
    <w:p w14:paraId="15164F92" w14:textId="0F008DFA" w:rsidR="003F2378" w:rsidRPr="003F2378" w:rsidRDefault="003F2378" w:rsidP="00DC6048">
      <w:pPr>
        <w:numPr>
          <w:ilvl w:val="0"/>
          <w:numId w:val="1"/>
        </w:numPr>
        <w:spacing w:after="0" w:line="240" w:lineRule="auto"/>
        <w:rPr>
          <w:sz w:val="24"/>
          <w:szCs w:val="24"/>
        </w:rPr>
      </w:pPr>
      <w:r w:rsidRPr="003F2378">
        <w:rPr>
          <w:sz w:val="24"/>
          <w:szCs w:val="24"/>
        </w:rPr>
        <w:t>-</w:t>
      </w:r>
      <w:r w:rsidR="00447849">
        <w:rPr>
          <w:sz w:val="24"/>
          <w:szCs w:val="24"/>
        </w:rPr>
        <w:t>____________</w:t>
      </w:r>
      <w:r w:rsidRPr="003F2378">
        <w:rPr>
          <w:sz w:val="24"/>
          <w:szCs w:val="24"/>
        </w:rPr>
        <w:t xml:space="preserve"> had become staunchly </w:t>
      </w:r>
      <w:proofErr w:type="gramStart"/>
      <w:r w:rsidRPr="003F2378">
        <w:rPr>
          <w:sz w:val="24"/>
          <w:szCs w:val="24"/>
        </w:rPr>
        <w:t>fascist, and</w:t>
      </w:r>
      <w:proofErr w:type="gramEnd"/>
      <w:r w:rsidRPr="003F2378">
        <w:rPr>
          <w:sz w:val="24"/>
          <w:szCs w:val="24"/>
        </w:rPr>
        <w:t xml:space="preserve"> humiliated the League of Nations in the 1935</w:t>
      </w:r>
      <w:r w:rsidR="00447849">
        <w:rPr>
          <w:sz w:val="24"/>
          <w:szCs w:val="24"/>
        </w:rPr>
        <w:t>___________________________</w:t>
      </w:r>
      <w:r w:rsidRPr="003F2378">
        <w:rPr>
          <w:sz w:val="24"/>
          <w:szCs w:val="24"/>
        </w:rPr>
        <w:t>.</w:t>
      </w:r>
    </w:p>
    <w:p w14:paraId="13F74C9D" w14:textId="5F05595F" w:rsidR="003F2378" w:rsidRPr="00DC6048" w:rsidRDefault="003F2378" w:rsidP="00DC6048">
      <w:pPr>
        <w:numPr>
          <w:ilvl w:val="0"/>
          <w:numId w:val="1"/>
        </w:numPr>
        <w:spacing w:after="0" w:line="240" w:lineRule="auto"/>
        <w:rPr>
          <w:sz w:val="24"/>
          <w:szCs w:val="24"/>
        </w:rPr>
      </w:pPr>
      <w:r w:rsidRPr="003F2378">
        <w:rPr>
          <w:sz w:val="24"/>
          <w:szCs w:val="24"/>
        </w:rPr>
        <w:t>-</w:t>
      </w:r>
      <w:r w:rsidR="00447849">
        <w:rPr>
          <w:sz w:val="24"/>
          <w:szCs w:val="24"/>
        </w:rPr>
        <w:t>_____________</w:t>
      </w:r>
      <w:r w:rsidRPr="003F2378">
        <w:rPr>
          <w:sz w:val="24"/>
          <w:szCs w:val="24"/>
        </w:rPr>
        <w:t xml:space="preserve"> had rebuilt, rearmed, and now proved a daunting threat to all of Europe. They annexed </w:t>
      </w:r>
      <w:r w:rsidR="00447849">
        <w:rPr>
          <w:sz w:val="24"/>
          <w:szCs w:val="24"/>
        </w:rPr>
        <w:t>__________</w:t>
      </w:r>
      <w:r w:rsidRPr="003F2378">
        <w:rPr>
          <w:sz w:val="24"/>
          <w:szCs w:val="24"/>
        </w:rPr>
        <w:t xml:space="preserve">, took the </w:t>
      </w:r>
      <w:r w:rsidR="00447849">
        <w:rPr>
          <w:sz w:val="24"/>
          <w:szCs w:val="24"/>
        </w:rPr>
        <w:t>__________________</w:t>
      </w:r>
      <w:r w:rsidRPr="003F2378">
        <w:rPr>
          <w:sz w:val="24"/>
          <w:szCs w:val="24"/>
        </w:rPr>
        <w:t xml:space="preserve"> (the north, west, and southern borderlands of Czechoslovakia), and eventually ALL of </w:t>
      </w:r>
      <w:r w:rsidR="00447849">
        <w:rPr>
          <w:sz w:val="24"/>
          <w:szCs w:val="24"/>
        </w:rPr>
        <w:t>___________________</w:t>
      </w:r>
      <w:r w:rsidRPr="003F2378">
        <w:rPr>
          <w:sz w:val="24"/>
          <w:szCs w:val="24"/>
        </w:rPr>
        <w:t>.</w:t>
      </w:r>
    </w:p>
    <w:p w14:paraId="122E2E83" w14:textId="10BB1FE6" w:rsidR="003F2378" w:rsidRPr="00DC6048" w:rsidRDefault="003F2378" w:rsidP="00DC6048">
      <w:pPr>
        <w:spacing w:after="0" w:line="240" w:lineRule="auto"/>
        <w:ind w:left="720"/>
        <w:rPr>
          <w:sz w:val="24"/>
          <w:szCs w:val="24"/>
        </w:rPr>
      </w:pPr>
    </w:p>
    <w:p w14:paraId="75C378E4" w14:textId="510EE8D6" w:rsidR="003F2378" w:rsidRPr="00DC6048" w:rsidRDefault="003F2378" w:rsidP="00DC6048">
      <w:pPr>
        <w:spacing w:after="0" w:line="240" w:lineRule="auto"/>
        <w:ind w:left="720"/>
        <w:rPr>
          <w:sz w:val="24"/>
          <w:szCs w:val="24"/>
        </w:rPr>
      </w:pPr>
      <w:r w:rsidRPr="00DC6048">
        <w:rPr>
          <w:sz w:val="24"/>
          <w:szCs w:val="24"/>
        </w:rPr>
        <w:t>-Neville Chamberlain’s</w:t>
      </w:r>
      <w:r w:rsidR="00447849">
        <w:rPr>
          <w:sz w:val="24"/>
          <w:szCs w:val="24"/>
        </w:rPr>
        <w:t xml:space="preserve"> policy of </w:t>
      </w:r>
      <w:r w:rsidRPr="00DC6048">
        <w:rPr>
          <w:sz w:val="24"/>
          <w:szCs w:val="24"/>
        </w:rPr>
        <w:t xml:space="preserve"> “</w:t>
      </w:r>
      <w:r w:rsidR="00447849">
        <w:rPr>
          <w:sz w:val="24"/>
          <w:szCs w:val="24"/>
        </w:rPr>
        <w:t>_________________</w:t>
      </w:r>
      <w:r w:rsidRPr="00DC6048">
        <w:rPr>
          <w:sz w:val="24"/>
          <w:szCs w:val="24"/>
        </w:rPr>
        <w:t>” had failed.</w:t>
      </w:r>
      <w:r w:rsidRPr="00DC6048">
        <w:rPr>
          <w:sz w:val="24"/>
          <w:szCs w:val="24"/>
        </w:rPr>
        <w:br/>
        <w:t xml:space="preserve">-The </w:t>
      </w:r>
      <w:r w:rsidR="00067E40">
        <w:rPr>
          <w:sz w:val="24"/>
          <w:szCs w:val="24"/>
        </w:rPr>
        <w:t>_______________________</w:t>
      </w:r>
      <w:r w:rsidR="00623B05">
        <w:rPr>
          <w:sz w:val="24"/>
          <w:szCs w:val="24"/>
        </w:rPr>
        <w:t>___________</w:t>
      </w:r>
      <w:r w:rsidRPr="00DC6048">
        <w:rPr>
          <w:sz w:val="24"/>
          <w:szCs w:val="24"/>
        </w:rPr>
        <w:t xml:space="preserve"> and </w:t>
      </w:r>
      <w:r w:rsidR="00067E40">
        <w:rPr>
          <w:sz w:val="24"/>
          <w:szCs w:val="24"/>
        </w:rPr>
        <w:t>______________</w:t>
      </w:r>
      <w:r w:rsidR="00623B05">
        <w:rPr>
          <w:sz w:val="24"/>
          <w:szCs w:val="24"/>
        </w:rPr>
        <w:t>______</w:t>
      </w:r>
      <w:r w:rsidR="00067E40">
        <w:rPr>
          <w:sz w:val="24"/>
          <w:szCs w:val="24"/>
        </w:rPr>
        <w:t>________</w:t>
      </w:r>
      <w:r w:rsidRPr="00DC6048">
        <w:rPr>
          <w:sz w:val="24"/>
          <w:szCs w:val="24"/>
        </w:rPr>
        <w:t xml:space="preserve"> proved that Britain and France were on their own.</w:t>
      </w:r>
      <w:r w:rsidRPr="00DC6048">
        <w:rPr>
          <w:sz w:val="24"/>
          <w:szCs w:val="24"/>
        </w:rPr>
        <w:br/>
        <w:t xml:space="preserve">-On Sept. 1, 1939, </w:t>
      </w:r>
      <w:r w:rsidR="00067E40">
        <w:rPr>
          <w:sz w:val="24"/>
          <w:szCs w:val="24"/>
        </w:rPr>
        <w:t>_________________________________</w:t>
      </w:r>
      <w:r w:rsidRPr="00DC6048">
        <w:rPr>
          <w:sz w:val="24"/>
          <w:szCs w:val="24"/>
        </w:rPr>
        <w:t xml:space="preserve"> War is on.</w:t>
      </w:r>
    </w:p>
    <w:p w14:paraId="5AC64C70" w14:textId="0775CF55" w:rsidR="003F2378" w:rsidRDefault="00067E40" w:rsidP="00DC6048">
      <w:pPr>
        <w:spacing w:after="0" w:line="240" w:lineRule="auto"/>
        <w:ind w:left="720"/>
        <w:rPr>
          <w:sz w:val="24"/>
          <w:szCs w:val="24"/>
        </w:rPr>
      </w:pPr>
      <w:r>
        <w:rPr>
          <w:sz w:val="24"/>
          <w:szCs w:val="24"/>
        </w:rPr>
        <w:t>-___________________</w:t>
      </w:r>
      <w:r>
        <w:rPr>
          <w:i/>
          <w:iCs/>
          <w:sz w:val="24"/>
          <w:szCs w:val="24"/>
        </w:rPr>
        <w:t>=</w:t>
      </w:r>
      <w:r w:rsidR="008F5A32">
        <w:rPr>
          <w:i/>
          <w:iCs/>
          <w:sz w:val="24"/>
          <w:szCs w:val="24"/>
        </w:rPr>
        <w:t xml:space="preserve"> </w:t>
      </w:r>
      <w:r w:rsidR="003F2378" w:rsidRPr="00DC6048">
        <w:rPr>
          <w:i/>
          <w:iCs/>
          <w:sz w:val="24"/>
          <w:szCs w:val="24"/>
        </w:rPr>
        <w:t>“</w:t>
      </w:r>
      <w:r w:rsidR="003F2378" w:rsidRPr="00DC6048">
        <w:rPr>
          <w:sz w:val="24"/>
          <w:szCs w:val="24"/>
        </w:rPr>
        <w:t>Lightning Warfare.”</w:t>
      </w:r>
    </w:p>
    <w:p w14:paraId="251179CB" w14:textId="77777777" w:rsidR="00DC6048" w:rsidRPr="00DC6048" w:rsidRDefault="00DC6048" w:rsidP="00DC6048">
      <w:pPr>
        <w:spacing w:after="0" w:line="240" w:lineRule="auto"/>
        <w:ind w:left="720"/>
        <w:jc w:val="center"/>
        <w:rPr>
          <w:sz w:val="24"/>
          <w:szCs w:val="24"/>
        </w:rPr>
      </w:pPr>
    </w:p>
    <w:p w14:paraId="64BCD2F3" w14:textId="0951D114" w:rsidR="003F2378" w:rsidRPr="003F2378" w:rsidRDefault="003F2378" w:rsidP="00DC6048">
      <w:pPr>
        <w:spacing w:after="0" w:line="240" w:lineRule="auto"/>
        <w:ind w:left="720"/>
        <w:jc w:val="center"/>
        <w:rPr>
          <w:b/>
          <w:bCs/>
          <w:sz w:val="24"/>
          <w:szCs w:val="24"/>
          <w:u w:val="single"/>
        </w:rPr>
      </w:pPr>
      <w:r w:rsidRPr="00DC6048">
        <w:rPr>
          <w:b/>
          <w:bCs/>
          <w:sz w:val="24"/>
          <w:szCs w:val="24"/>
          <w:u w:val="single"/>
        </w:rPr>
        <w:t xml:space="preserve">1940—the </w:t>
      </w:r>
      <w:proofErr w:type="spellStart"/>
      <w:r w:rsidRPr="00DC6048">
        <w:rPr>
          <w:b/>
          <w:bCs/>
          <w:sz w:val="24"/>
          <w:szCs w:val="24"/>
          <w:u w:val="single"/>
        </w:rPr>
        <w:t>Phoney</w:t>
      </w:r>
      <w:proofErr w:type="spellEnd"/>
      <w:r w:rsidRPr="00DC6048">
        <w:rPr>
          <w:b/>
          <w:bCs/>
          <w:sz w:val="24"/>
          <w:szCs w:val="24"/>
          <w:u w:val="single"/>
        </w:rPr>
        <w:t xml:space="preserve"> War (AKA “</w:t>
      </w:r>
      <w:proofErr w:type="spellStart"/>
      <w:r w:rsidRPr="00DC6048">
        <w:rPr>
          <w:b/>
          <w:bCs/>
          <w:sz w:val="24"/>
          <w:szCs w:val="24"/>
          <w:u w:val="single"/>
        </w:rPr>
        <w:t>Sitzkrieg</w:t>
      </w:r>
      <w:proofErr w:type="spellEnd"/>
      <w:r w:rsidRPr="00DC6048">
        <w:rPr>
          <w:b/>
          <w:bCs/>
          <w:sz w:val="24"/>
          <w:szCs w:val="24"/>
          <w:u w:val="single"/>
        </w:rPr>
        <w:t>”)</w:t>
      </w:r>
    </w:p>
    <w:p w14:paraId="01247B4D" w14:textId="5D142F46" w:rsidR="003F2378" w:rsidRDefault="003F2378" w:rsidP="00DC6048">
      <w:pPr>
        <w:spacing w:after="0" w:line="240" w:lineRule="auto"/>
        <w:rPr>
          <w:sz w:val="24"/>
          <w:szCs w:val="24"/>
        </w:rPr>
      </w:pPr>
      <w:r w:rsidRPr="00DC6048">
        <w:rPr>
          <w:sz w:val="24"/>
          <w:szCs w:val="24"/>
        </w:rPr>
        <w:t>1940 is remembered as an uneventful year where very little fighting happened. But there were some key events:</w:t>
      </w:r>
    </w:p>
    <w:p w14:paraId="6A6684A4" w14:textId="77777777" w:rsidR="00DC6048" w:rsidRPr="00DC6048" w:rsidRDefault="00DC6048" w:rsidP="00DC6048">
      <w:pPr>
        <w:spacing w:after="0" w:line="240" w:lineRule="auto"/>
        <w:rPr>
          <w:sz w:val="24"/>
          <w:szCs w:val="24"/>
        </w:rPr>
      </w:pPr>
    </w:p>
    <w:p w14:paraId="4CBD33A2" w14:textId="309A01D4" w:rsidR="003F2378" w:rsidRPr="00DC6048" w:rsidRDefault="00204DB1" w:rsidP="00DC6048">
      <w:pPr>
        <w:pStyle w:val="ListParagraph"/>
        <w:numPr>
          <w:ilvl w:val="0"/>
          <w:numId w:val="2"/>
        </w:numPr>
        <w:spacing w:after="0" w:line="240" w:lineRule="auto"/>
        <w:rPr>
          <w:b/>
          <w:bCs/>
          <w:i/>
          <w:iCs/>
          <w:sz w:val="24"/>
          <w:szCs w:val="24"/>
        </w:rPr>
      </w:pPr>
      <w:r>
        <w:rPr>
          <w:sz w:val="24"/>
          <w:szCs w:val="24"/>
        </w:rPr>
        <w:t>___________________________</w:t>
      </w:r>
    </w:p>
    <w:p w14:paraId="027E9C79" w14:textId="3C523CE1" w:rsidR="003F2378" w:rsidRPr="00DC6048" w:rsidRDefault="00DC6048" w:rsidP="00DC6048">
      <w:pPr>
        <w:pStyle w:val="ListParagraph"/>
        <w:spacing w:after="0" w:line="240" w:lineRule="auto"/>
        <w:rPr>
          <w:sz w:val="24"/>
          <w:szCs w:val="24"/>
        </w:rPr>
      </w:pPr>
      <w:r>
        <w:rPr>
          <w:sz w:val="24"/>
          <w:szCs w:val="24"/>
        </w:rPr>
        <w:t>-</w:t>
      </w:r>
      <w:r w:rsidR="003F2378" w:rsidRPr="00DC6048">
        <w:rPr>
          <w:sz w:val="24"/>
          <w:szCs w:val="24"/>
        </w:rPr>
        <w:t xml:space="preserve">The French refortified their border with Germany… </w:t>
      </w:r>
      <w:r w:rsidR="00D35B70">
        <w:rPr>
          <w:sz w:val="24"/>
          <w:szCs w:val="24"/>
        </w:rPr>
        <w:t>________.</w:t>
      </w:r>
      <w:r w:rsidR="003F2378" w:rsidRPr="00DC6048">
        <w:rPr>
          <w:sz w:val="24"/>
          <w:szCs w:val="24"/>
        </w:rPr>
        <w:br/>
        <w:t xml:space="preserve">-The Germans went around it… </w:t>
      </w:r>
      <w:r w:rsidR="00D35B70">
        <w:rPr>
          <w:sz w:val="24"/>
          <w:szCs w:val="24"/>
        </w:rPr>
        <w:t>________</w:t>
      </w:r>
      <w:r w:rsidR="003F2378" w:rsidRPr="00DC6048">
        <w:rPr>
          <w:sz w:val="24"/>
          <w:szCs w:val="24"/>
        </w:rPr>
        <w:t>.</w:t>
      </w:r>
    </w:p>
    <w:p w14:paraId="2B62CA69" w14:textId="39F663F2" w:rsidR="003F2378" w:rsidRPr="00DC6048" w:rsidRDefault="00D35B70" w:rsidP="00DC6048">
      <w:pPr>
        <w:pStyle w:val="ListParagraph"/>
        <w:spacing w:after="0" w:line="240" w:lineRule="auto"/>
        <w:rPr>
          <w:sz w:val="24"/>
          <w:szCs w:val="24"/>
        </w:rPr>
      </w:pPr>
      <w:r>
        <w:rPr>
          <w:sz w:val="24"/>
          <w:szCs w:val="24"/>
        </w:rPr>
        <w:t>-</w:t>
      </w:r>
      <w:r w:rsidR="003F2378" w:rsidRPr="00DC6048">
        <w:rPr>
          <w:sz w:val="24"/>
          <w:szCs w:val="24"/>
        </w:rPr>
        <w:t>With their new Blitzkrieg tactics, they soon overtook Paris in a little over a month on June 14, 1940.</w:t>
      </w:r>
    </w:p>
    <w:p w14:paraId="6411DC43" w14:textId="77777777" w:rsidR="00D35B70" w:rsidRDefault="00D35B70" w:rsidP="00D35B70">
      <w:pPr>
        <w:pStyle w:val="ListParagraph"/>
        <w:spacing w:after="0" w:line="240" w:lineRule="auto"/>
        <w:rPr>
          <w:sz w:val="24"/>
          <w:szCs w:val="24"/>
        </w:rPr>
      </w:pPr>
    </w:p>
    <w:p w14:paraId="4BB4C2C0" w14:textId="451ECCC0" w:rsidR="003F2378" w:rsidRDefault="00D35B70" w:rsidP="00D35B70">
      <w:pPr>
        <w:pStyle w:val="ListParagraph"/>
        <w:spacing w:after="0" w:line="240" w:lineRule="auto"/>
        <w:rPr>
          <w:sz w:val="24"/>
          <w:szCs w:val="24"/>
        </w:rPr>
      </w:pPr>
      <w:r>
        <w:rPr>
          <w:sz w:val="24"/>
          <w:szCs w:val="24"/>
        </w:rPr>
        <w:t>-</w:t>
      </w:r>
      <w:r w:rsidR="003F2378" w:rsidRPr="00DC6048">
        <w:rPr>
          <w:sz w:val="24"/>
          <w:szCs w:val="24"/>
        </w:rPr>
        <w:t>More bad news…</w:t>
      </w:r>
    </w:p>
    <w:p w14:paraId="49A1AB67" w14:textId="09F531C1" w:rsidR="008808FD" w:rsidRDefault="008808FD" w:rsidP="00D35B70">
      <w:pPr>
        <w:pStyle w:val="ListParagraph"/>
        <w:spacing w:after="0" w:line="240" w:lineRule="auto"/>
        <w:rPr>
          <w:sz w:val="24"/>
          <w:szCs w:val="24"/>
        </w:rPr>
      </w:pPr>
    </w:p>
    <w:p w14:paraId="1E827E46" w14:textId="77777777" w:rsidR="008808FD" w:rsidRPr="00DC6048" w:rsidRDefault="008808FD" w:rsidP="00D35B70">
      <w:pPr>
        <w:pStyle w:val="ListParagraph"/>
        <w:spacing w:after="0" w:line="240" w:lineRule="auto"/>
        <w:rPr>
          <w:sz w:val="24"/>
          <w:szCs w:val="24"/>
        </w:rPr>
      </w:pPr>
      <w:bookmarkStart w:id="0" w:name="_GoBack"/>
      <w:bookmarkEnd w:id="0"/>
    </w:p>
    <w:p w14:paraId="72918B38" w14:textId="5496C9FF" w:rsidR="003F2378" w:rsidRPr="00DC6048" w:rsidRDefault="003F2378" w:rsidP="00DC6048">
      <w:pPr>
        <w:pStyle w:val="ListParagraph"/>
        <w:spacing w:after="0" w:line="240" w:lineRule="auto"/>
        <w:rPr>
          <w:sz w:val="24"/>
          <w:szCs w:val="24"/>
        </w:rPr>
      </w:pPr>
    </w:p>
    <w:p w14:paraId="37D00FC8" w14:textId="5D6359F2" w:rsidR="003F2378" w:rsidRPr="00DC6048" w:rsidRDefault="00204DB1" w:rsidP="00DC6048">
      <w:pPr>
        <w:pStyle w:val="ListParagraph"/>
        <w:numPr>
          <w:ilvl w:val="0"/>
          <w:numId w:val="2"/>
        </w:numPr>
        <w:spacing w:after="0" w:line="240" w:lineRule="auto"/>
        <w:rPr>
          <w:sz w:val="24"/>
          <w:szCs w:val="24"/>
        </w:rPr>
      </w:pPr>
      <w:r>
        <w:rPr>
          <w:sz w:val="24"/>
          <w:szCs w:val="24"/>
        </w:rPr>
        <w:t>___________________________</w:t>
      </w:r>
    </w:p>
    <w:p w14:paraId="0231A6C5" w14:textId="65A621BA" w:rsidR="003F2378" w:rsidRPr="00DC6048" w:rsidRDefault="003F2378" w:rsidP="00DC6048">
      <w:pPr>
        <w:pStyle w:val="ListParagraph"/>
        <w:spacing w:after="0" w:line="240" w:lineRule="auto"/>
        <w:rPr>
          <w:sz w:val="24"/>
          <w:szCs w:val="24"/>
        </w:rPr>
      </w:pPr>
      <w:r w:rsidRPr="00DC6048">
        <w:rPr>
          <w:sz w:val="24"/>
          <w:szCs w:val="24"/>
        </w:rPr>
        <w:t xml:space="preserve">-The British and French were </w:t>
      </w:r>
      <w:r w:rsidR="00D35B70">
        <w:rPr>
          <w:sz w:val="24"/>
          <w:szCs w:val="24"/>
        </w:rPr>
        <w:t xml:space="preserve">________________________________ </w:t>
      </w:r>
      <w:r w:rsidRPr="00DC6048">
        <w:rPr>
          <w:sz w:val="24"/>
          <w:szCs w:val="24"/>
        </w:rPr>
        <w:t>by the Germans, who stopped just outside the town.</w:t>
      </w:r>
      <w:r w:rsidRPr="00DC6048">
        <w:rPr>
          <w:sz w:val="24"/>
          <w:szCs w:val="24"/>
        </w:rPr>
        <w:br/>
        <w:t xml:space="preserve">-Over </w:t>
      </w:r>
      <w:r w:rsidR="00D35B70">
        <w:rPr>
          <w:sz w:val="24"/>
          <w:szCs w:val="24"/>
        </w:rPr>
        <w:t>_________________</w:t>
      </w:r>
      <w:r w:rsidRPr="00DC6048">
        <w:rPr>
          <w:sz w:val="24"/>
          <w:szCs w:val="24"/>
        </w:rPr>
        <w:t xml:space="preserve"> troops were evacuated across the English Channel in a “Miracle of Deliverance”, many of them aboard civilian boats.</w:t>
      </w:r>
    </w:p>
    <w:p w14:paraId="3EEDDFFB" w14:textId="49422388" w:rsidR="003F2378" w:rsidRPr="00DC6048" w:rsidRDefault="003F2378" w:rsidP="00DC6048">
      <w:pPr>
        <w:pStyle w:val="ListParagraph"/>
        <w:spacing w:after="0" w:line="240" w:lineRule="auto"/>
        <w:rPr>
          <w:sz w:val="24"/>
          <w:szCs w:val="24"/>
        </w:rPr>
      </w:pPr>
      <w:r w:rsidRPr="00DC6048">
        <w:rPr>
          <w:sz w:val="24"/>
          <w:szCs w:val="24"/>
        </w:rPr>
        <w:t xml:space="preserve">-They lost (abandoned) nearly </w:t>
      </w:r>
      <w:proofErr w:type="gramStart"/>
      <w:r w:rsidRPr="00DC6048">
        <w:rPr>
          <w:sz w:val="24"/>
          <w:szCs w:val="24"/>
        </w:rPr>
        <w:t>all of</w:t>
      </w:r>
      <w:proofErr w:type="gramEnd"/>
      <w:r w:rsidRPr="00DC6048">
        <w:rPr>
          <w:sz w:val="24"/>
          <w:szCs w:val="24"/>
        </w:rPr>
        <w:t xml:space="preserve"> their tanks, vehicles, and equipment, but they lived to fight another day.</w:t>
      </w:r>
    </w:p>
    <w:p w14:paraId="0959F911" w14:textId="5BB4C0CA" w:rsidR="003F2378" w:rsidRPr="00DC6048" w:rsidRDefault="003F2378" w:rsidP="00DC6048">
      <w:pPr>
        <w:pStyle w:val="ListParagraph"/>
        <w:spacing w:after="0" w:line="240" w:lineRule="auto"/>
        <w:rPr>
          <w:sz w:val="24"/>
          <w:szCs w:val="24"/>
        </w:rPr>
      </w:pPr>
    </w:p>
    <w:p w14:paraId="4054E764" w14:textId="464F3A1A" w:rsidR="003F2378" w:rsidRPr="00DC6048" w:rsidRDefault="00204DB1" w:rsidP="00DC6048">
      <w:pPr>
        <w:pStyle w:val="ListParagraph"/>
        <w:numPr>
          <w:ilvl w:val="0"/>
          <w:numId w:val="2"/>
        </w:numPr>
        <w:spacing w:after="0" w:line="240" w:lineRule="auto"/>
        <w:rPr>
          <w:sz w:val="24"/>
          <w:szCs w:val="24"/>
        </w:rPr>
      </w:pPr>
      <w:r>
        <w:rPr>
          <w:sz w:val="24"/>
          <w:szCs w:val="24"/>
        </w:rPr>
        <w:t>___________________________</w:t>
      </w:r>
    </w:p>
    <w:p w14:paraId="08BBE428" w14:textId="3D6B90E1" w:rsidR="003F2378" w:rsidRPr="00DC6048" w:rsidRDefault="003F2378" w:rsidP="00DC6048">
      <w:pPr>
        <w:pStyle w:val="ListParagraph"/>
        <w:spacing w:after="0" w:line="240" w:lineRule="auto"/>
        <w:rPr>
          <w:sz w:val="24"/>
          <w:szCs w:val="24"/>
        </w:rPr>
      </w:pPr>
      <w:r w:rsidRPr="00DC6048">
        <w:rPr>
          <w:sz w:val="24"/>
          <w:szCs w:val="24"/>
        </w:rPr>
        <w:t xml:space="preserve">-With France fallen, Hitler planned an invasion of Britain, but to do this, he would need </w:t>
      </w:r>
      <w:r w:rsidR="00D35B70">
        <w:rPr>
          <w:sz w:val="24"/>
          <w:szCs w:val="24"/>
        </w:rPr>
        <w:t>_______________________________</w:t>
      </w:r>
      <w:r w:rsidRPr="00DC6048">
        <w:rPr>
          <w:sz w:val="24"/>
          <w:szCs w:val="24"/>
        </w:rPr>
        <w:t>.</w:t>
      </w:r>
      <w:r w:rsidRPr="00DC6048">
        <w:rPr>
          <w:sz w:val="24"/>
          <w:szCs w:val="24"/>
        </w:rPr>
        <w:br/>
        <w:t xml:space="preserve">-Germany began a large-scale bombardment of </w:t>
      </w:r>
      <w:r w:rsidR="00D35B70">
        <w:rPr>
          <w:color w:val="000000" w:themeColor="text1"/>
          <w:sz w:val="24"/>
          <w:szCs w:val="24"/>
        </w:rPr>
        <w:t>_______________________________</w:t>
      </w:r>
      <w:r w:rsidRPr="00D35B70">
        <w:rPr>
          <w:color w:val="000000" w:themeColor="text1"/>
          <w:sz w:val="24"/>
          <w:szCs w:val="24"/>
        </w:rPr>
        <w:t xml:space="preserve"> </w:t>
      </w:r>
      <w:r w:rsidRPr="00DC6048">
        <w:rPr>
          <w:sz w:val="24"/>
          <w:szCs w:val="24"/>
        </w:rPr>
        <w:t>and—eventually—</w:t>
      </w:r>
      <w:r w:rsidR="00D35B70">
        <w:rPr>
          <w:sz w:val="24"/>
          <w:szCs w:val="24"/>
        </w:rPr>
        <w:t>____________</w:t>
      </w:r>
      <w:r w:rsidRPr="00DC6048">
        <w:rPr>
          <w:sz w:val="24"/>
          <w:szCs w:val="24"/>
        </w:rPr>
        <w:t>. The RAF struggled to fend them off.</w:t>
      </w:r>
      <w:r w:rsidRPr="00DC6048">
        <w:rPr>
          <w:sz w:val="24"/>
          <w:szCs w:val="24"/>
        </w:rPr>
        <w:br/>
        <w:t xml:space="preserve">-The campaign lasted months. At one point, Britain was bombed </w:t>
      </w:r>
      <w:r w:rsidR="004E145B">
        <w:rPr>
          <w:sz w:val="24"/>
          <w:szCs w:val="24"/>
        </w:rPr>
        <w:t>____</w:t>
      </w:r>
      <w:r w:rsidRPr="00DC6048">
        <w:rPr>
          <w:sz w:val="24"/>
          <w:szCs w:val="24"/>
        </w:rPr>
        <w:t xml:space="preserve"> nights in a row.</w:t>
      </w:r>
      <w:r w:rsidRPr="00DC6048">
        <w:rPr>
          <w:sz w:val="24"/>
          <w:szCs w:val="24"/>
        </w:rPr>
        <w:br/>
        <w:t xml:space="preserve">-This was the first major campaign in history fought entirely </w:t>
      </w:r>
      <w:r w:rsidR="00D35B70">
        <w:rPr>
          <w:sz w:val="24"/>
          <w:szCs w:val="24"/>
        </w:rPr>
        <w:t xml:space="preserve">by </w:t>
      </w:r>
      <w:r w:rsidR="004E145B">
        <w:rPr>
          <w:sz w:val="24"/>
          <w:szCs w:val="24"/>
        </w:rPr>
        <w:t>____________________</w:t>
      </w:r>
      <w:r w:rsidRPr="00DC6048">
        <w:rPr>
          <w:sz w:val="24"/>
          <w:szCs w:val="24"/>
        </w:rPr>
        <w:t>.</w:t>
      </w:r>
    </w:p>
    <w:p w14:paraId="45CA3D24" w14:textId="003C6951" w:rsidR="003F2378" w:rsidRPr="00DC6048" w:rsidRDefault="003F2378" w:rsidP="00DC6048">
      <w:pPr>
        <w:pStyle w:val="ListParagraph"/>
        <w:spacing w:after="0" w:line="240" w:lineRule="auto"/>
        <w:rPr>
          <w:sz w:val="24"/>
          <w:szCs w:val="24"/>
        </w:rPr>
      </w:pPr>
      <w:r w:rsidRPr="00DC6048">
        <w:rPr>
          <w:sz w:val="24"/>
          <w:szCs w:val="24"/>
        </w:rPr>
        <w:t xml:space="preserve">The RAF was nearly wiped out, and </w:t>
      </w:r>
      <w:r w:rsidR="004E145B">
        <w:rPr>
          <w:sz w:val="24"/>
          <w:szCs w:val="24"/>
        </w:rPr>
        <w:t>__________</w:t>
      </w:r>
      <w:r w:rsidRPr="00DC6048">
        <w:rPr>
          <w:sz w:val="24"/>
          <w:szCs w:val="24"/>
        </w:rPr>
        <w:t xml:space="preserve"> civilians were killed. But the British persevered.</w:t>
      </w:r>
      <w:r w:rsidRPr="00DC6048">
        <w:rPr>
          <w:sz w:val="24"/>
          <w:szCs w:val="24"/>
        </w:rPr>
        <w:br/>
      </w:r>
      <w:r w:rsidRPr="00DC6048">
        <w:rPr>
          <w:sz w:val="24"/>
          <w:szCs w:val="24"/>
        </w:rPr>
        <w:br/>
        <w:t>-Dunkirk and the Battle of Britain showed that the British would not fall as easily as France had.</w:t>
      </w:r>
      <w:r w:rsidRPr="00DC6048">
        <w:rPr>
          <w:sz w:val="24"/>
          <w:szCs w:val="24"/>
        </w:rPr>
        <w:br/>
        <w:t xml:space="preserve">-Their fortitude—encouraged largely by the rousing speeches of </w:t>
      </w:r>
      <w:r w:rsidR="004E145B">
        <w:rPr>
          <w:sz w:val="24"/>
          <w:szCs w:val="24"/>
        </w:rPr>
        <w:t>_________________</w:t>
      </w:r>
      <w:r w:rsidRPr="00DC6048">
        <w:rPr>
          <w:sz w:val="24"/>
          <w:szCs w:val="24"/>
        </w:rPr>
        <w:t xml:space="preserve">—impressed Britain’s allies, particularly America. </w:t>
      </w:r>
    </w:p>
    <w:p w14:paraId="623FD73E" w14:textId="46313FD0" w:rsidR="003F2378" w:rsidRPr="00DC6048" w:rsidRDefault="003F2378" w:rsidP="00DC6048">
      <w:pPr>
        <w:pStyle w:val="ListParagraph"/>
        <w:spacing w:after="0" w:line="240" w:lineRule="auto"/>
        <w:rPr>
          <w:sz w:val="24"/>
          <w:szCs w:val="24"/>
        </w:rPr>
      </w:pPr>
    </w:p>
    <w:p w14:paraId="6A69E3AE" w14:textId="2307075F" w:rsidR="003F2378" w:rsidRDefault="003F2378" w:rsidP="00DC6048">
      <w:pPr>
        <w:pStyle w:val="ListParagraph"/>
        <w:spacing w:after="0" w:line="240" w:lineRule="auto"/>
        <w:rPr>
          <w:sz w:val="24"/>
          <w:szCs w:val="24"/>
        </w:rPr>
      </w:pPr>
      <w:r w:rsidRPr="00DC6048">
        <w:rPr>
          <w:b/>
          <w:bCs/>
          <w:sz w:val="24"/>
          <w:szCs w:val="24"/>
          <w:u w:val="single"/>
        </w:rPr>
        <w:t>Across the Ocean…</w:t>
      </w:r>
      <w:r w:rsidRPr="00DC6048">
        <w:rPr>
          <w:b/>
          <w:bCs/>
          <w:sz w:val="24"/>
          <w:szCs w:val="24"/>
          <w:u w:val="single"/>
        </w:rPr>
        <w:br/>
      </w:r>
      <w:r w:rsidRPr="00DC6048">
        <w:rPr>
          <w:sz w:val="24"/>
          <w:szCs w:val="24"/>
        </w:rPr>
        <w:br/>
        <w:t xml:space="preserve">-US President </w:t>
      </w:r>
      <w:r w:rsidR="004E145B">
        <w:rPr>
          <w:sz w:val="24"/>
          <w:szCs w:val="24"/>
        </w:rPr>
        <w:t>___________________________</w:t>
      </w:r>
      <w:r w:rsidRPr="00DC6048">
        <w:rPr>
          <w:sz w:val="24"/>
          <w:szCs w:val="24"/>
        </w:rPr>
        <w:t xml:space="preserve"> knew that a conquered Britain would be dangerous for the US. He began supplying aid to them through the </w:t>
      </w:r>
      <w:r w:rsidR="004E145B">
        <w:rPr>
          <w:sz w:val="24"/>
          <w:szCs w:val="24"/>
        </w:rPr>
        <w:t>___________</w:t>
      </w:r>
      <w:r w:rsidRPr="00DC6048">
        <w:rPr>
          <w:sz w:val="24"/>
          <w:szCs w:val="24"/>
        </w:rPr>
        <w:t xml:space="preserve"> policy.</w:t>
      </w:r>
      <w:r w:rsidRPr="00DC6048">
        <w:rPr>
          <w:sz w:val="24"/>
          <w:szCs w:val="24"/>
        </w:rPr>
        <w:br/>
        <w:t xml:space="preserve">-He wanted the US to be the </w:t>
      </w:r>
      <w:r w:rsidR="004E145B">
        <w:rPr>
          <w:sz w:val="24"/>
          <w:szCs w:val="24"/>
        </w:rPr>
        <w:t>“______________________________”</w:t>
      </w:r>
    </w:p>
    <w:p w14:paraId="49075743" w14:textId="77777777" w:rsidR="00DC6048" w:rsidRPr="00DC6048" w:rsidRDefault="00DC6048" w:rsidP="00DC6048">
      <w:pPr>
        <w:pStyle w:val="ListParagraph"/>
        <w:spacing w:after="0" w:line="240" w:lineRule="auto"/>
        <w:rPr>
          <w:sz w:val="24"/>
          <w:szCs w:val="24"/>
        </w:rPr>
      </w:pPr>
    </w:p>
    <w:p w14:paraId="6A9CF4D8" w14:textId="77777777" w:rsidR="004E145B" w:rsidRDefault="00DC6048" w:rsidP="00DC6048">
      <w:pPr>
        <w:pStyle w:val="ListParagraph"/>
        <w:spacing w:after="0" w:line="240" w:lineRule="auto"/>
        <w:rPr>
          <w:sz w:val="24"/>
          <w:szCs w:val="24"/>
        </w:rPr>
      </w:pPr>
      <w:r w:rsidRPr="00DC6048">
        <w:rPr>
          <w:sz w:val="24"/>
          <w:szCs w:val="24"/>
        </w:rPr>
        <w:t xml:space="preserve">-Using America’s industrial might, he began shipping </w:t>
      </w:r>
      <w:r w:rsidR="004E145B">
        <w:rPr>
          <w:sz w:val="24"/>
          <w:szCs w:val="24"/>
        </w:rPr>
        <w:t>_____________________________</w:t>
      </w:r>
    </w:p>
    <w:p w14:paraId="7AF42CDA" w14:textId="77777777" w:rsidR="004E145B" w:rsidRDefault="004E145B" w:rsidP="00DC6048">
      <w:pPr>
        <w:pStyle w:val="ListParagraph"/>
        <w:spacing w:after="0" w:line="240" w:lineRule="auto"/>
        <w:rPr>
          <w:sz w:val="24"/>
          <w:szCs w:val="24"/>
        </w:rPr>
      </w:pPr>
      <w:r>
        <w:rPr>
          <w:sz w:val="24"/>
          <w:szCs w:val="24"/>
        </w:rPr>
        <w:t xml:space="preserve">____________________________ </w:t>
      </w:r>
      <w:r w:rsidR="00DC6048" w:rsidRPr="00DC6048">
        <w:rPr>
          <w:sz w:val="24"/>
          <w:szCs w:val="24"/>
        </w:rPr>
        <w:t>to America’s allies so that they could continue to fight against the Axis</w:t>
      </w:r>
      <w:r>
        <w:rPr>
          <w:sz w:val="24"/>
          <w:szCs w:val="24"/>
        </w:rPr>
        <w:t>:</w:t>
      </w:r>
    </w:p>
    <w:p w14:paraId="74569FB8" w14:textId="4A38AA90" w:rsidR="00DC6048" w:rsidRPr="00DC6048" w:rsidRDefault="00DC6048" w:rsidP="00DC6048">
      <w:pPr>
        <w:pStyle w:val="ListParagraph"/>
        <w:spacing w:after="0" w:line="240" w:lineRule="auto"/>
        <w:rPr>
          <w:sz w:val="24"/>
          <w:szCs w:val="24"/>
        </w:rPr>
      </w:pPr>
      <w:r w:rsidRPr="00DC6048">
        <w:rPr>
          <w:sz w:val="24"/>
          <w:szCs w:val="24"/>
        </w:rPr>
        <w:br/>
      </w:r>
      <w:r w:rsidR="004E145B">
        <w:rPr>
          <w:sz w:val="24"/>
          <w:szCs w:val="24"/>
        </w:rPr>
        <w:t>-</w:t>
      </w:r>
      <w:r w:rsidRPr="00DC6048">
        <w:rPr>
          <w:sz w:val="24"/>
          <w:szCs w:val="24"/>
        </w:rPr>
        <w:t xml:space="preserve">$31.4 billion to </w:t>
      </w:r>
      <w:r w:rsidR="004E145B">
        <w:rPr>
          <w:sz w:val="24"/>
          <w:szCs w:val="24"/>
        </w:rPr>
        <w:t>______________</w:t>
      </w:r>
      <w:r w:rsidR="004E145B">
        <w:rPr>
          <w:sz w:val="24"/>
          <w:szCs w:val="24"/>
        </w:rPr>
        <w:tab/>
      </w:r>
      <w:r w:rsidR="004E145B">
        <w:rPr>
          <w:sz w:val="24"/>
          <w:szCs w:val="24"/>
        </w:rPr>
        <w:tab/>
      </w:r>
      <w:r w:rsidR="004E145B">
        <w:rPr>
          <w:sz w:val="24"/>
          <w:szCs w:val="24"/>
        </w:rPr>
        <w:tab/>
        <w:t>-</w:t>
      </w:r>
      <w:r w:rsidRPr="00DC6048">
        <w:rPr>
          <w:sz w:val="24"/>
          <w:szCs w:val="24"/>
        </w:rPr>
        <w:t xml:space="preserve">$11.3 billion to </w:t>
      </w:r>
      <w:r w:rsidR="004E145B">
        <w:rPr>
          <w:sz w:val="24"/>
          <w:szCs w:val="24"/>
        </w:rPr>
        <w:t>_______________</w:t>
      </w:r>
      <w:r w:rsidRPr="00DC6048">
        <w:rPr>
          <w:sz w:val="24"/>
          <w:szCs w:val="24"/>
        </w:rPr>
        <w:br/>
      </w:r>
      <w:r w:rsidR="004E145B">
        <w:rPr>
          <w:sz w:val="24"/>
          <w:szCs w:val="24"/>
        </w:rPr>
        <w:t>-</w:t>
      </w:r>
      <w:r w:rsidRPr="00DC6048">
        <w:rPr>
          <w:sz w:val="24"/>
          <w:szCs w:val="24"/>
        </w:rPr>
        <w:t xml:space="preserve">$3.2 billion to </w:t>
      </w:r>
      <w:r w:rsidR="004E145B">
        <w:rPr>
          <w:sz w:val="24"/>
          <w:szCs w:val="24"/>
        </w:rPr>
        <w:t>_______________</w:t>
      </w:r>
      <w:r w:rsidR="004E145B">
        <w:rPr>
          <w:sz w:val="24"/>
          <w:szCs w:val="24"/>
        </w:rPr>
        <w:tab/>
      </w:r>
      <w:r w:rsidR="004E145B">
        <w:rPr>
          <w:sz w:val="24"/>
          <w:szCs w:val="24"/>
        </w:rPr>
        <w:tab/>
      </w:r>
      <w:r w:rsidR="004E145B">
        <w:rPr>
          <w:sz w:val="24"/>
          <w:szCs w:val="24"/>
        </w:rPr>
        <w:tab/>
        <w:t>-</w:t>
      </w:r>
      <w:r w:rsidRPr="00DC6048">
        <w:rPr>
          <w:sz w:val="24"/>
          <w:szCs w:val="24"/>
        </w:rPr>
        <w:t xml:space="preserve">$1.6 billion to </w:t>
      </w:r>
      <w:r w:rsidR="004E145B">
        <w:rPr>
          <w:sz w:val="24"/>
          <w:szCs w:val="24"/>
        </w:rPr>
        <w:t>________________</w:t>
      </w:r>
      <w:r w:rsidRPr="00DC6048">
        <w:rPr>
          <w:sz w:val="24"/>
          <w:szCs w:val="24"/>
        </w:rPr>
        <w:br/>
      </w:r>
      <w:r w:rsidR="004E145B">
        <w:rPr>
          <w:sz w:val="24"/>
          <w:szCs w:val="24"/>
        </w:rPr>
        <w:t>-</w:t>
      </w:r>
      <w:r w:rsidRPr="00DC6048">
        <w:rPr>
          <w:sz w:val="24"/>
          <w:szCs w:val="24"/>
        </w:rPr>
        <w:t xml:space="preserve">$2.6 billion to </w:t>
      </w:r>
      <w:r w:rsidR="004E145B">
        <w:rPr>
          <w:sz w:val="24"/>
          <w:szCs w:val="24"/>
        </w:rPr>
        <w:t>_______________</w:t>
      </w:r>
    </w:p>
    <w:p w14:paraId="1D432F91" w14:textId="35848DAA" w:rsidR="00DC6048" w:rsidRPr="00DC6048" w:rsidRDefault="00DC6048" w:rsidP="00DC6048">
      <w:pPr>
        <w:pStyle w:val="ListParagraph"/>
        <w:spacing w:after="0" w:line="240" w:lineRule="auto"/>
        <w:rPr>
          <w:sz w:val="24"/>
          <w:szCs w:val="24"/>
        </w:rPr>
      </w:pPr>
    </w:p>
    <w:p w14:paraId="759D9B2E" w14:textId="77777777" w:rsidR="004E145B" w:rsidRDefault="00DC6048" w:rsidP="004E145B">
      <w:pPr>
        <w:pStyle w:val="ListParagraph"/>
        <w:spacing w:after="0" w:line="240" w:lineRule="auto"/>
        <w:jc w:val="center"/>
        <w:rPr>
          <w:sz w:val="24"/>
          <w:szCs w:val="24"/>
        </w:rPr>
      </w:pPr>
      <w:r w:rsidRPr="00DC6048">
        <w:rPr>
          <w:sz w:val="24"/>
          <w:szCs w:val="24"/>
          <w:u w:val="single"/>
        </w:rPr>
        <w:t>Canada’s Contribution—the British Commonwealth Air Training Program (BCATP)</w:t>
      </w:r>
    </w:p>
    <w:p w14:paraId="393B913E" w14:textId="47C49998" w:rsidR="00DC6048" w:rsidRPr="00DC6048" w:rsidRDefault="00DC6048" w:rsidP="004E145B">
      <w:pPr>
        <w:pStyle w:val="ListParagraph"/>
        <w:spacing w:after="0" w:line="240" w:lineRule="auto"/>
        <w:rPr>
          <w:sz w:val="24"/>
          <w:szCs w:val="24"/>
        </w:rPr>
      </w:pPr>
      <w:r w:rsidRPr="00DC6048">
        <w:rPr>
          <w:sz w:val="24"/>
          <w:szCs w:val="24"/>
        </w:rPr>
        <w:br/>
        <w:t xml:space="preserve">-Canadian Prime Minister </w:t>
      </w:r>
      <w:r w:rsidR="004E145B">
        <w:rPr>
          <w:sz w:val="24"/>
          <w:szCs w:val="24"/>
        </w:rPr>
        <w:t>______________________________</w:t>
      </w:r>
      <w:r w:rsidRPr="00DC6048">
        <w:rPr>
          <w:sz w:val="24"/>
          <w:szCs w:val="24"/>
        </w:rPr>
        <w:t xml:space="preserve"> offered to build airports across Canada that would host and train vast numbers of Air Force pilots from across the British Commonwealth (Britain, Canada, Australia, New Zealand, India, South Africa, the Caribbean, etc.)</w:t>
      </w:r>
      <w:r w:rsidRPr="00DC6048">
        <w:rPr>
          <w:sz w:val="24"/>
          <w:szCs w:val="24"/>
        </w:rPr>
        <w:br/>
      </w:r>
      <w:r w:rsidRPr="00DC6048">
        <w:rPr>
          <w:sz w:val="24"/>
          <w:szCs w:val="24"/>
        </w:rPr>
        <w:br/>
        <w:t>-Nearly half</w:t>
      </w:r>
      <w:r w:rsidR="004E145B">
        <w:rPr>
          <w:sz w:val="24"/>
          <w:szCs w:val="24"/>
        </w:rPr>
        <w:t xml:space="preserve"> </w:t>
      </w:r>
      <w:r w:rsidRPr="00DC6048">
        <w:rPr>
          <w:sz w:val="24"/>
          <w:szCs w:val="24"/>
        </w:rPr>
        <w:t>of the airmen from the British Commonwealth (both fighter pilots and bomber crews) were trained through this program.</w:t>
      </w:r>
    </w:p>
    <w:sectPr w:rsidR="00DC6048" w:rsidRPr="00DC6048" w:rsidSect="008808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065B2"/>
    <w:multiLevelType w:val="hybridMultilevel"/>
    <w:tmpl w:val="AD1C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30497F"/>
    <w:multiLevelType w:val="hybridMultilevel"/>
    <w:tmpl w:val="C754901C"/>
    <w:lvl w:ilvl="0" w:tplc="FD206A50">
      <w:start w:val="1"/>
      <w:numFmt w:val="bullet"/>
      <w:lvlText w:val="•"/>
      <w:lvlJc w:val="left"/>
      <w:pPr>
        <w:tabs>
          <w:tab w:val="num" w:pos="720"/>
        </w:tabs>
        <w:ind w:left="720" w:hanging="360"/>
      </w:pPr>
      <w:rPr>
        <w:rFonts w:ascii="Arial" w:hAnsi="Arial" w:hint="default"/>
      </w:rPr>
    </w:lvl>
    <w:lvl w:ilvl="1" w:tplc="1896909E" w:tentative="1">
      <w:start w:val="1"/>
      <w:numFmt w:val="bullet"/>
      <w:lvlText w:val="•"/>
      <w:lvlJc w:val="left"/>
      <w:pPr>
        <w:tabs>
          <w:tab w:val="num" w:pos="1440"/>
        </w:tabs>
        <w:ind w:left="1440" w:hanging="360"/>
      </w:pPr>
      <w:rPr>
        <w:rFonts w:ascii="Arial" w:hAnsi="Arial" w:hint="default"/>
      </w:rPr>
    </w:lvl>
    <w:lvl w:ilvl="2" w:tplc="8F402BBE" w:tentative="1">
      <w:start w:val="1"/>
      <w:numFmt w:val="bullet"/>
      <w:lvlText w:val="•"/>
      <w:lvlJc w:val="left"/>
      <w:pPr>
        <w:tabs>
          <w:tab w:val="num" w:pos="2160"/>
        </w:tabs>
        <w:ind w:left="2160" w:hanging="360"/>
      </w:pPr>
      <w:rPr>
        <w:rFonts w:ascii="Arial" w:hAnsi="Arial" w:hint="default"/>
      </w:rPr>
    </w:lvl>
    <w:lvl w:ilvl="3" w:tplc="69963C46" w:tentative="1">
      <w:start w:val="1"/>
      <w:numFmt w:val="bullet"/>
      <w:lvlText w:val="•"/>
      <w:lvlJc w:val="left"/>
      <w:pPr>
        <w:tabs>
          <w:tab w:val="num" w:pos="2880"/>
        </w:tabs>
        <w:ind w:left="2880" w:hanging="360"/>
      </w:pPr>
      <w:rPr>
        <w:rFonts w:ascii="Arial" w:hAnsi="Arial" w:hint="default"/>
      </w:rPr>
    </w:lvl>
    <w:lvl w:ilvl="4" w:tplc="A07AD734" w:tentative="1">
      <w:start w:val="1"/>
      <w:numFmt w:val="bullet"/>
      <w:lvlText w:val="•"/>
      <w:lvlJc w:val="left"/>
      <w:pPr>
        <w:tabs>
          <w:tab w:val="num" w:pos="3600"/>
        </w:tabs>
        <w:ind w:left="3600" w:hanging="360"/>
      </w:pPr>
      <w:rPr>
        <w:rFonts w:ascii="Arial" w:hAnsi="Arial" w:hint="default"/>
      </w:rPr>
    </w:lvl>
    <w:lvl w:ilvl="5" w:tplc="93EAE81C" w:tentative="1">
      <w:start w:val="1"/>
      <w:numFmt w:val="bullet"/>
      <w:lvlText w:val="•"/>
      <w:lvlJc w:val="left"/>
      <w:pPr>
        <w:tabs>
          <w:tab w:val="num" w:pos="4320"/>
        </w:tabs>
        <w:ind w:left="4320" w:hanging="360"/>
      </w:pPr>
      <w:rPr>
        <w:rFonts w:ascii="Arial" w:hAnsi="Arial" w:hint="default"/>
      </w:rPr>
    </w:lvl>
    <w:lvl w:ilvl="6" w:tplc="38D82636" w:tentative="1">
      <w:start w:val="1"/>
      <w:numFmt w:val="bullet"/>
      <w:lvlText w:val="•"/>
      <w:lvlJc w:val="left"/>
      <w:pPr>
        <w:tabs>
          <w:tab w:val="num" w:pos="5040"/>
        </w:tabs>
        <w:ind w:left="5040" w:hanging="360"/>
      </w:pPr>
      <w:rPr>
        <w:rFonts w:ascii="Arial" w:hAnsi="Arial" w:hint="default"/>
      </w:rPr>
    </w:lvl>
    <w:lvl w:ilvl="7" w:tplc="5A70152C" w:tentative="1">
      <w:start w:val="1"/>
      <w:numFmt w:val="bullet"/>
      <w:lvlText w:val="•"/>
      <w:lvlJc w:val="left"/>
      <w:pPr>
        <w:tabs>
          <w:tab w:val="num" w:pos="5760"/>
        </w:tabs>
        <w:ind w:left="5760" w:hanging="360"/>
      </w:pPr>
      <w:rPr>
        <w:rFonts w:ascii="Arial" w:hAnsi="Arial" w:hint="default"/>
      </w:rPr>
    </w:lvl>
    <w:lvl w:ilvl="8" w:tplc="7D9A10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78"/>
    <w:rsid w:val="00067E40"/>
    <w:rsid w:val="00204DB1"/>
    <w:rsid w:val="003F2378"/>
    <w:rsid w:val="00447849"/>
    <w:rsid w:val="004E145B"/>
    <w:rsid w:val="00623B05"/>
    <w:rsid w:val="008808FD"/>
    <w:rsid w:val="008F5A32"/>
    <w:rsid w:val="00D35B70"/>
    <w:rsid w:val="00DC6048"/>
    <w:rsid w:val="00E1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C5DC"/>
  <w15:chartTrackingRefBased/>
  <w15:docId w15:val="{B6EB6C27-7E97-476F-991C-843870D8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378"/>
    <w:pPr>
      <w:ind w:left="720"/>
      <w:contextualSpacing/>
    </w:pPr>
  </w:style>
  <w:style w:type="character" w:styleId="Hyperlink">
    <w:name w:val="Hyperlink"/>
    <w:basedOn w:val="DefaultParagraphFont"/>
    <w:uiPriority w:val="99"/>
    <w:unhideWhenUsed/>
    <w:rsid w:val="003F2378"/>
    <w:rPr>
      <w:color w:val="0563C1" w:themeColor="hyperlink"/>
      <w:u w:val="single"/>
    </w:rPr>
  </w:style>
  <w:style w:type="character" w:styleId="UnresolvedMention">
    <w:name w:val="Unresolved Mention"/>
    <w:basedOn w:val="DefaultParagraphFont"/>
    <w:uiPriority w:val="99"/>
    <w:semiHidden/>
    <w:unhideWhenUsed/>
    <w:rsid w:val="003F2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31839">
      <w:bodyDiv w:val="1"/>
      <w:marLeft w:val="0"/>
      <w:marRight w:val="0"/>
      <w:marTop w:val="0"/>
      <w:marBottom w:val="0"/>
      <w:divBdr>
        <w:top w:val="none" w:sz="0" w:space="0" w:color="auto"/>
        <w:left w:val="none" w:sz="0" w:space="0" w:color="auto"/>
        <w:bottom w:val="none" w:sz="0" w:space="0" w:color="auto"/>
        <w:right w:val="none" w:sz="0" w:space="0" w:color="auto"/>
      </w:divBdr>
      <w:divsChild>
        <w:div w:id="281813282">
          <w:marLeft w:val="0"/>
          <w:marRight w:val="0"/>
          <w:marTop w:val="200"/>
          <w:marBottom w:val="0"/>
          <w:divBdr>
            <w:top w:val="none" w:sz="0" w:space="0" w:color="auto"/>
            <w:left w:val="none" w:sz="0" w:space="0" w:color="auto"/>
            <w:bottom w:val="none" w:sz="0" w:space="0" w:color="auto"/>
            <w:right w:val="none" w:sz="0" w:space="0" w:color="auto"/>
          </w:divBdr>
        </w:div>
        <w:div w:id="820194780">
          <w:marLeft w:val="0"/>
          <w:marRight w:val="0"/>
          <w:marTop w:val="200"/>
          <w:marBottom w:val="0"/>
          <w:divBdr>
            <w:top w:val="none" w:sz="0" w:space="0" w:color="auto"/>
            <w:left w:val="none" w:sz="0" w:space="0" w:color="auto"/>
            <w:bottom w:val="none" w:sz="0" w:space="0" w:color="auto"/>
            <w:right w:val="none" w:sz="0" w:space="0" w:color="auto"/>
          </w:divBdr>
        </w:div>
        <w:div w:id="80106303">
          <w:marLeft w:val="0"/>
          <w:marRight w:val="0"/>
          <w:marTop w:val="200"/>
          <w:marBottom w:val="0"/>
          <w:divBdr>
            <w:top w:val="none" w:sz="0" w:space="0" w:color="auto"/>
            <w:left w:val="none" w:sz="0" w:space="0" w:color="auto"/>
            <w:bottom w:val="none" w:sz="0" w:space="0" w:color="auto"/>
            <w:right w:val="none" w:sz="0" w:space="0" w:color="auto"/>
          </w:divBdr>
        </w:div>
        <w:div w:id="357198009">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Jared</dc:creator>
  <cp:keywords/>
  <dc:description/>
  <cp:lastModifiedBy>Duncan, Jared</cp:lastModifiedBy>
  <cp:revision>10</cp:revision>
  <dcterms:created xsi:type="dcterms:W3CDTF">2019-11-19T18:12:00Z</dcterms:created>
  <dcterms:modified xsi:type="dcterms:W3CDTF">2019-11-19T20:01:00Z</dcterms:modified>
</cp:coreProperties>
</file>